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E7C6D" w14:textId="29903800" w:rsidR="00974B8B" w:rsidRPr="00035E47" w:rsidRDefault="006F3C24" w:rsidP="00035E47">
      <w:pPr>
        <w:spacing w:line="500" w:lineRule="exact"/>
        <w:jc w:val="center"/>
        <w:rPr>
          <w:rFonts w:ascii="黑体" w:eastAsia="黑体" w:hAnsi="黑体"/>
          <w:sz w:val="44"/>
          <w:szCs w:val="48"/>
        </w:rPr>
      </w:pPr>
      <w:r w:rsidRPr="00035E47">
        <w:rPr>
          <w:rFonts w:ascii="黑体" w:eastAsia="黑体" w:hAnsi="黑体" w:hint="eastAsia"/>
          <w:sz w:val="44"/>
          <w:szCs w:val="48"/>
        </w:rPr>
        <w:t>建设项目招标失败后不再招标</w:t>
      </w:r>
    </w:p>
    <w:p w14:paraId="0EC7DD8C" w14:textId="1AE008D0" w:rsidR="006F3C24" w:rsidRPr="00035E47" w:rsidRDefault="006F3C24" w:rsidP="00035E47">
      <w:pPr>
        <w:spacing w:line="500" w:lineRule="exact"/>
        <w:jc w:val="center"/>
        <w:rPr>
          <w:rFonts w:ascii="黑体" w:eastAsia="黑体" w:hAnsi="黑体"/>
          <w:sz w:val="44"/>
          <w:szCs w:val="48"/>
        </w:rPr>
      </w:pPr>
      <w:r w:rsidRPr="00035E47">
        <w:rPr>
          <w:rFonts w:ascii="黑体" w:eastAsia="黑体" w:hAnsi="黑体" w:hint="eastAsia"/>
          <w:sz w:val="44"/>
          <w:szCs w:val="48"/>
        </w:rPr>
        <w:t xml:space="preserve">审 </w:t>
      </w:r>
      <w:r w:rsidRPr="00035E47">
        <w:rPr>
          <w:rFonts w:ascii="黑体" w:eastAsia="黑体" w:hAnsi="黑体"/>
          <w:sz w:val="44"/>
          <w:szCs w:val="48"/>
        </w:rPr>
        <w:t xml:space="preserve"> </w:t>
      </w:r>
      <w:r w:rsidRPr="00035E47">
        <w:rPr>
          <w:rFonts w:ascii="黑体" w:eastAsia="黑体" w:hAnsi="黑体" w:hint="eastAsia"/>
          <w:sz w:val="44"/>
          <w:szCs w:val="48"/>
        </w:rPr>
        <w:t xml:space="preserve">批 </w:t>
      </w:r>
      <w:r w:rsidRPr="00035E47">
        <w:rPr>
          <w:rFonts w:ascii="黑体" w:eastAsia="黑体" w:hAnsi="黑体"/>
          <w:sz w:val="44"/>
          <w:szCs w:val="48"/>
        </w:rPr>
        <w:t xml:space="preserve"> </w:t>
      </w:r>
      <w:r w:rsidRPr="00035E47">
        <w:rPr>
          <w:rFonts w:ascii="黑体" w:eastAsia="黑体" w:hAnsi="黑体" w:hint="eastAsia"/>
          <w:sz w:val="44"/>
          <w:szCs w:val="48"/>
        </w:rPr>
        <w:t>表</w:t>
      </w:r>
    </w:p>
    <w:tbl>
      <w:tblPr>
        <w:tblStyle w:val="a3"/>
        <w:tblW w:w="4742" w:type="pct"/>
        <w:tblLook w:val="04A0" w:firstRow="1" w:lastRow="0" w:firstColumn="1" w:lastColumn="0" w:noHBand="0" w:noVBand="1"/>
      </w:tblPr>
      <w:tblGrid>
        <w:gridCol w:w="849"/>
        <w:gridCol w:w="847"/>
        <w:gridCol w:w="1418"/>
        <w:gridCol w:w="1701"/>
        <w:gridCol w:w="1701"/>
        <w:gridCol w:w="2718"/>
      </w:tblGrid>
      <w:tr w:rsidR="001E0D9F" w14:paraId="78485B6A" w14:textId="77777777" w:rsidTr="00201395">
        <w:trPr>
          <w:trHeight w:hRule="exact" w:val="705"/>
        </w:trPr>
        <w:tc>
          <w:tcPr>
            <w:tcW w:w="849" w:type="dxa"/>
            <w:vMerge w:val="restart"/>
            <w:textDirection w:val="tbRlV"/>
            <w:vAlign w:val="center"/>
          </w:tcPr>
          <w:p w14:paraId="70C5BCB2" w14:textId="25985E4A" w:rsidR="001E0D9F" w:rsidRPr="00950E89" w:rsidRDefault="001E0D9F" w:rsidP="001E0D9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950E89">
              <w:rPr>
                <w:rFonts w:ascii="宋体" w:eastAsia="宋体" w:hAnsi="宋体" w:hint="eastAsia"/>
                <w:sz w:val="24"/>
                <w:szCs w:val="28"/>
              </w:rPr>
              <w:t>工程概况</w:t>
            </w:r>
          </w:p>
        </w:tc>
        <w:tc>
          <w:tcPr>
            <w:tcW w:w="2265" w:type="dxa"/>
            <w:gridSpan w:val="2"/>
            <w:vAlign w:val="center"/>
          </w:tcPr>
          <w:p w14:paraId="2765ABCF" w14:textId="4D87F49B" w:rsidR="001E0D9F" w:rsidRPr="00950E89" w:rsidRDefault="001E0D9F" w:rsidP="001E0D9F">
            <w:pPr>
              <w:jc w:val="center"/>
              <w:rPr>
                <w:rFonts w:ascii="宋体" w:eastAsia="宋体" w:hAnsi="宋体"/>
              </w:rPr>
            </w:pPr>
            <w:r w:rsidRPr="00950E89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6120" w:type="dxa"/>
            <w:gridSpan w:val="3"/>
            <w:vAlign w:val="center"/>
          </w:tcPr>
          <w:p w14:paraId="104D15C2" w14:textId="77777777" w:rsidR="001E0D9F" w:rsidRPr="00950E89" w:rsidRDefault="001E0D9F" w:rsidP="001E0D9F">
            <w:pPr>
              <w:jc w:val="center"/>
              <w:rPr>
                <w:rFonts w:ascii="宋体" w:eastAsia="宋体" w:hAnsi="宋体"/>
              </w:rPr>
            </w:pPr>
          </w:p>
        </w:tc>
      </w:tr>
      <w:tr w:rsidR="001E0D9F" w14:paraId="56A3A5B7" w14:textId="77777777" w:rsidTr="00201395">
        <w:trPr>
          <w:trHeight w:hRule="exact" w:val="454"/>
        </w:trPr>
        <w:tc>
          <w:tcPr>
            <w:tcW w:w="849" w:type="dxa"/>
            <w:vMerge/>
          </w:tcPr>
          <w:p w14:paraId="0AE7DB3C" w14:textId="77777777" w:rsidR="001E0D9F" w:rsidRPr="00950E89" w:rsidRDefault="001E0D9F" w:rsidP="001E0D9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DAD7B72" w14:textId="46FA2000" w:rsidR="001E0D9F" w:rsidRPr="00950E89" w:rsidRDefault="001E0D9F" w:rsidP="001E0D9F">
            <w:pPr>
              <w:jc w:val="center"/>
              <w:rPr>
                <w:rFonts w:ascii="宋体" w:eastAsia="宋体" w:hAnsi="宋体"/>
              </w:rPr>
            </w:pPr>
            <w:r w:rsidRPr="00950E89">
              <w:rPr>
                <w:rFonts w:ascii="宋体" w:eastAsia="宋体" w:hAnsi="宋体" w:hint="eastAsia"/>
              </w:rPr>
              <w:t>建设地点</w:t>
            </w:r>
          </w:p>
        </w:tc>
        <w:tc>
          <w:tcPr>
            <w:tcW w:w="6120" w:type="dxa"/>
            <w:gridSpan w:val="3"/>
            <w:vAlign w:val="center"/>
          </w:tcPr>
          <w:p w14:paraId="3A868B88" w14:textId="77777777" w:rsidR="001E0D9F" w:rsidRPr="00950E89" w:rsidRDefault="001E0D9F" w:rsidP="001E0D9F">
            <w:pPr>
              <w:jc w:val="center"/>
              <w:rPr>
                <w:rFonts w:ascii="宋体" w:eastAsia="宋体" w:hAnsi="宋体"/>
              </w:rPr>
            </w:pPr>
          </w:p>
        </w:tc>
      </w:tr>
      <w:tr w:rsidR="00201395" w14:paraId="63A8BE13" w14:textId="77777777" w:rsidTr="00201395">
        <w:trPr>
          <w:trHeight w:hRule="exact" w:val="454"/>
        </w:trPr>
        <w:tc>
          <w:tcPr>
            <w:tcW w:w="849" w:type="dxa"/>
            <w:vMerge/>
          </w:tcPr>
          <w:p w14:paraId="5F1937FE" w14:textId="77777777" w:rsidR="001E0D9F" w:rsidRPr="00950E89" w:rsidRDefault="001E0D9F" w:rsidP="001E0D9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F203F45" w14:textId="1A89E4DC" w:rsidR="001E0D9F" w:rsidRPr="00950E89" w:rsidRDefault="001E0D9F" w:rsidP="001E0D9F">
            <w:pPr>
              <w:jc w:val="center"/>
              <w:rPr>
                <w:rFonts w:ascii="宋体" w:eastAsia="宋体" w:hAnsi="宋体"/>
              </w:rPr>
            </w:pPr>
            <w:r w:rsidRPr="00950E89">
              <w:rPr>
                <w:rFonts w:ascii="宋体" w:eastAsia="宋体" w:hAnsi="宋体" w:hint="eastAsia"/>
              </w:rPr>
              <w:t>投资金额</w:t>
            </w:r>
          </w:p>
        </w:tc>
        <w:tc>
          <w:tcPr>
            <w:tcW w:w="1701" w:type="dxa"/>
            <w:vAlign w:val="center"/>
          </w:tcPr>
          <w:p w14:paraId="681D10F2" w14:textId="77777777" w:rsidR="001E0D9F" w:rsidRPr="00950E89" w:rsidRDefault="001E0D9F" w:rsidP="001E0D9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14:paraId="3E1FF313" w14:textId="6CF414A5" w:rsidR="001E0D9F" w:rsidRPr="00950E89" w:rsidRDefault="001E0D9F" w:rsidP="001E0D9F">
            <w:pPr>
              <w:jc w:val="center"/>
              <w:rPr>
                <w:rFonts w:ascii="宋体" w:eastAsia="宋体" w:hAnsi="宋体"/>
              </w:rPr>
            </w:pPr>
            <w:r w:rsidRPr="00950E89">
              <w:rPr>
                <w:rFonts w:ascii="宋体" w:eastAsia="宋体" w:hAnsi="宋体" w:hint="eastAsia"/>
              </w:rPr>
              <w:t>资金来源</w:t>
            </w:r>
          </w:p>
        </w:tc>
        <w:tc>
          <w:tcPr>
            <w:tcW w:w="2718" w:type="dxa"/>
            <w:vAlign w:val="center"/>
          </w:tcPr>
          <w:p w14:paraId="681408F6" w14:textId="294F73E0" w:rsidR="001E0D9F" w:rsidRPr="00950E89" w:rsidRDefault="001E0D9F" w:rsidP="001E0D9F">
            <w:pPr>
              <w:jc w:val="center"/>
              <w:rPr>
                <w:rFonts w:ascii="宋体" w:eastAsia="宋体" w:hAnsi="宋体"/>
              </w:rPr>
            </w:pPr>
          </w:p>
        </w:tc>
      </w:tr>
      <w:tr w:rsidR="001E0D9F" w14:paraId="7093E434" w14:textId="77777777" w:rsidTr="00201395">
        <w:trPr>
          <w:trHeight w:hRule="exact" w:val="454"/>
        </w:trPr>
        <w:tc>
          <w:tcPr>
            <w:tcW w:w="849" w:type="dxa"/>
            <w:vMerge/>
          </w:tcPr>
          <w:p w14:paraId="5B90D0A4" w14:textId="77777777" w:rsidR="001E0D9F" w:rsidRPr="00950E89" w:rsidRDefault="001E0D9F" w:rsidP="001E0D9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0859D32E" w14:textId="599F5A4F" w:rsidR="001E0D9F" w:rsidRPr="00950E89" w:rsidRDefault="001E0D9F" w:rsidP="001E0D9F">
            <w:pPr>
              <w:jc w:val="center"/>
              <w:rPr>
                <w:rFonts w:ascii="宋体" w:eastAsia="宋体" w:hAnsi="宋体"/>
              </w:rPr>
            </w:pPr>
            <w:r w:rsidRPr="00950E89">
              <w:rPr>
                <w:rFonts w:ascii="宋体" w:eastAsia="宋体" w:hAnsi="宋体" w:hint="eastAsia"/>
              </w:rPr>
              <w:t>招标内容</w:t>
            </w:r>
          </w:p>
        </w:tc>
        <w:tc>
          <w:tcPr>
            <w:tcW w:w="6120" w:type="dxa"/>
            <w:gridSpan w:val="3"/>
            <w:vAlign w:val="center"/>
          </w:tcPr>
          <w:p w14:paraId="24FBF287" w14:textId="77777777" w:rsidR="001E0D9F" w:rsidRPr="00950E89" w:rsidRDefault="001E0D9F" w:rsidP="001E0D9F">
            <w:pPr>
              <w:jc w:val="center"/>
              <w:rPr>
                <w:rFonts w:ascii="宋体" w:eastAsia="宋体" w:hAnsi="宋体"/>
              </w:rPr>
            </w:pPr>
          </w:p>
        </w:tc>
      </w:tr>
      <w:tr w:rsidR="00F640AA" w14:paraId="547B5445" w14:textId="77777777" w:rsidTr="00201395">
        <w:trPr>
          <w:trHeight w:hRule="exact" w:val="454"/>
        </w:trPr>
        <w:tc>
          <w:tcPr>
            <w:tcW w:w="849" w:type="dxa"/>
            <w:vMerge w:val="restart"/>
            <w:vAlign w:val="center"/>
          </w:tcPr>
          <w:p w14:paraId="5868E086" w14:textId="358827F0" w:rsidR="00F640AA" w:rsidRPr="00950E89" w:rsidRDefault="00F640AA" w:rsidP="00F640A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950E89">
              <w:rPr>
                <w:rFonts w:ascii="宋体" w:eastAsia="宋体" w:hAnsi="宋体" w:hint="eastAsia"/>
                <w:sz w:val="24"/>
                <w:szCs w:val="28"/>
              </w:rPr>
              <w:t>招标人及招标代理机构概况</w:t>
            </w:r>
          </w:p>
        </w:tc>
        <w:tc>
          <w:tcPr>
            <w:tcW w:w="2265" w:type="dxa"/>
            <w:gridSpan w:val="2"/>
            <w:vAlign w:val="center"/>
          </w:tcPr>
          <w:p w14:paraId="3E5DFDA5" w14:textId="0F955774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  <w:r w:rsidRPr="00950E89">
              <w:rPr>
                <w:rFonts w:ascii="宋体" w:eastAsia="宋体" w:hAnsi="宋体" w:hint="eastAsia"/>
              </w:rPr>
              <w:t>招标人</w:t>
            </w:r>
          </w:p>
        </w:tc>
        <w:tc>
          <w:tcPr>
            <w:tcW w:w="6120" w:type="dxa"/>
            <w:gridSpan w:val="3"/>
            <w:vAlign w:val="center"/>
          </w:tcPr>
          <w:p w14:paraId="2BD2E3D6" w14:textId="77777777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01395" w14:paraId="392CC530" w14:textId="77777777" w:rsidTr="00201395">
        <w:trPr>
          <w:trHeight w:hRule="exact" w:val="454"/>
        </w:trPr>
        <w:tc>
          <w:tcPr>
            <w:tcW w:w="849" w:type="dxa"/>
            <w:vMerge/>
            <w:vAlign w:val="center"/>
          </w:tcPr>
          <w:p w14:paraId="5360D001" w14:textId="492E7D75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879B9C9" w14:textId="7D4DD3F0" w:rsidR="00F640AA" w:rsidRPr="00950E89" w:rsidRDefault="00B0357F" w:rsidP="00F640A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</w:t>
            </w:r>
            <w:r w:rsidR="00F640AA" w:rsidRPr="00950E89">
              <w:rPr>
                <w:rFonts w:ascii="宋体" w:eastAsia="宋体" w:hAnsi="宋体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686A909E" w14:textId="77777777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14:paraId="5B3AE1F3" w14:textId="48C7BB22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  <w:r w:rsidRPr="00950E89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718" w:type="dxa"/>
            <w:vAlign w:val="center"/>
          </w:tcPr>
          <w:p w14:paraId="01F899B1" w14:textId="38A9E2B2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640AA" w14:paraId="131A1C32" w14:textId="77777777" w:rsidTr="00201395">
        <w:trPr>
          <w:trHeight w:hRule="exact" w:val="718"/>
        </w:trPr>
        <w:tc>
          <w:tcPr>
            <w:tcW w:w="849" w:type="dxa"/>
            <w:vMerge/>
            <w:vAlign w:val="center"/>
          </w:tcPr>
          <w:p w14:paraId="7130D116" w14:textId="77777777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4E81BD5" w14:textId="3FA74881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  <w:r w:rsidRPr="00950E89">
              <w:rPr>
                <w:rFonts w:ascii="宋体" w:eastAsia="宋体" w:hAnsi="宋体" w:hint="eastAsia"/>
              </w:rPr>
              <w:t>招标代理机构</w:t>
            </w:r>
          </w:p>
        </w:tc>
        <w:tc>
          <w:tcPr>
            <w:tcW w:w="6120" w:type="dxa"/>
            <w:gridSpan w:val="3"/>
            <w:vAlign w:val="center"/>
          </w:tcPr>
          <w:p w14:paraId="07564177" w14:textId="77777777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01395" w14:paraId="125A13CA" w14:textId="77777777" w:rsidTr="00201395">
        <w:trPr>
          <w:trHeight w:hRule="exact" w:val="454"/>
        </w:trPr>
        <w:tc>
          <w:tcPr>
            <w:tcW w:w="849" w:type="dxa"/>
            <w:vMerge/>
            <w:vAlign w:val="center"/>
          </w:tcPr>
          <w:p w14:paraId="557A9192" w14:textId="77777777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0789689" w14:textId="05292BCD" w:rsidR="00F640AA" w:rsidRPr="00950E89" w:rsidRDefault="00B0357F" w:rsidP="00F640A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</w:t>
            </w:r>
            <w:r w:rsidR="00F640AA" w:rsidRPr="00950E89">
              <w:rPr>
                <w:rFonts w:ascii="宋体" w:eastAsia="宋体" w:hAnsi="宋体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365F85CD" w14:textId="77777777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14:paraId="7D33D258" w14:textId="3204DC81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  <w:r w:rsidRPr="00950E89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718" w:type="dxa"/>
            <w:vAlign w:val="center"/>
          </w:tcPr>
          <w:p w14:paraId="48196C3C" w14:textId="77777777" w:rsidR="00F640AA" w:rsidRPr="00950E89" w:rsidRDefault="00F640AA" w:rsidP="00F640A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640AA" w14:paraId="3C0DB242" w14:textId="77777777" w:rsidTr="00201395">
        <w:trPr>
          <w:trHeight w:hRule="exact" w:val="6774"/>
        </w:trPr>
        <w:tc>
          <w:tcPr>
            <w:tcW w:w="9234" w:type="dxa"/>
            <w:gridSpan w:val="6"/>
          </w:tcPr>
          <w:p w14:paraId="46023323" w14:textId="6C31CCEB" w:rsidR="00F640AA" w:rsidRDefault="00F640AA" w:rsidP="00F640AA">
            <w:pPr>
              <w:spacing w:beforeLines="50" w:before="156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申请不再招标的</w:t>
            </w:r>
            <w:r w:rsidR="00B0357F">
              <w:rPr>
                <w:rFonts w:ascii="宋体" w:eastAsia="宋体" w:hAnsi="宋体" w:hint="eastAsia"/>
                <w:sz w:val="24"/>
                <w:szCs w:val="28"/>
              </w:rPr>
              <w:t>依据、事由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  <w:p w14:paraId="47719C0E" w14:textId="77777777" w:rsidR="00F640AA" w:rsidRPr="00950E89" w:rsidRDefault="00F640AA" w:rsidP="00950E89">
            <w:pPr>
              <w:rPr>
                <w:rFonts w:ascii="宋体" w:eastAsia="宋体" w:hAnsi="宋体"/>
              </w:rPr>
            </w:pPr>
          </w:p>
          <w:p w14:paraId="054B4BDE" w14:textId="77777777" w:rsidR="00F640AA" w:rsidRPr="00950E89" w:rsidRDefault="00F640AA" w:rsidP="00950E89">
            <w:pPr>
              <w:rPr>
                <w:rFonts w:ascii="宋体" w:eastAsia="宋体" w:hAnsi="宋体"/>
              </w:rPr>
            </w:pPr>
          </w:p>
          <w:p w14:paraId="7FC9E709" w14:textId="77777777" w:rsidR="00F640AA" w:rsidRPr="00B0357F" w:rsidRDefault="00F640AA" w:rsidP="00950E89">
            <w:pPr>
              <w:rPr>
                <w:rFonts w:ascii="宋体" w:eastAsia="宋体" w:hAnsi="宋体"/>
              </w:rPr>
            </w:pPr>
          </w:p>
          <w:p w14:paraId="4FF5982F" w14:textId="77777777" w:rsidR="00F640AA" w:rsidRPr="00950E89" w:rsidRDefault="00F640AA" w:rsidP="00950E89">
            <w:pPr>
              <w:rPr>
                <w:rFonts w:ascii="宋体" w:eastAsia="宋体" w:hAnsi="宋体"/>
              </w:rPr>
            </w:pPr>
          </w:p>
          <w:p w14:paraId="67EBFC0E" w14:textId="77777777" w:rsidR="00F640AA" w:rsidRPr="00950E89" w:rsidRDefault="00F640AA" w:rsidP="00950E89">
            <w:pPr>
              <w:rPr>
                <w:rFonts w:ascii="宋体" w:eastAsia="宋体" w:hAnsi="宋体"/>
              </w:rPr>
            </w:pPr>
            <w:bookmarkStart w:id="0" w:name="_GoBack"/>
            <w:bookmarkEnd w:id="0"/>
          </w:p>
          <w:p w14:paraId="7FDBB95E" w14:textId="77777777" w:rsidR="00F640AA" w:rsidRPr="00950E89" w:rsidRDefault="00F640AA" w:rsidP="00950E89">
            <w:pPr>
              <w:rPr>
                <w:rFonts w:ascii="宋体" w:eastAsia="宋体" w:hAnsi="宋体"/>
              </w:rPr>
            </w:pPr>
          </w:p>
          <w:p w14:paraId="17F0343E" w14:textId="77777777" w:rsidR="00F640AA" w:rsidRPr="00950E89" w:rsidRDefault="00F640AA" w:rsidP="00950E89">
            <w:pPr>
              <w:rPr>
                <w:rFonts w:ascii="宋体" w:eastAsia="宋体" w:hAnsi="宋体"/>
              </w:rPr>
            </w:pPr>
          </w:p>
          <w:p w14:paraId="2602716C" w14:textId="4675D064" w:rsidR="00F640AA" w:rsidRDefault="00F640AA" w:rsidP="00950E89">
            <w:pPr>
              <w:rPr>
                <w:rFonts w:ascii="宋体" w:eastAsia="宋体" w:hAnsi="宋体"/>
              </w:rPr>
            </w:pPr>
          </w:p>
          <w:p w14:paraId="281A1EAC" w14:textId="77777777" w:rsidR="00035E47" w:rsidRDefault="00035E47" w:rsidP="00950E89">
            <w:pPr>
              <w:rPr>
                <w:rFonts w:ascii="宋体" w:eastAsia="宋体" w:hAnsi="宋体"/>
              </w:rPr>
            </w:pPr>
          </w:p>
          <w:p w14:paraId="6477D638" w14:textId="77777777" w:rsidR="00950E89" w:rsidRPr="00950E89" w:rsidRDefault="00950E89" w:rsidP="00950E89">
            <w:pPr>
              <w:rPr>
                <w:rFonts w:ascii="宋体" w:eastAsia="宋体" w:hAnsi="宋体"/>
              </w:rPr>
            </w:pPr>
          </w:p>
          <w:p w14:paraId="38F58F09" w14:textId="7F8919DE" w:rsidR="00950E89" w:rsidRDefault="00950E89" w:rsidP="00950E89">
            <w:pPr>
              <w:rPr>
                <w:rFonts w:ascii="宋体" w:eastAsia="宋体" w:hAnsi="宋体"/>
              </w:rPr>
            </w:pPr>
          </w:p>
          <w:p w14:paraId="49B26816" w14:textId="5C4FF95E" w:rsidR="00201395" w:rsidRDefault="00201395" w:rsidP="00950E89">
            <w:pPr>
              <w:rPr>
                <w:rFonts w:ascii="宋体" w:eastAsia="宋体" w:hAnsi="宋体"/>
              </w:rPr>
            </w:pPr>
          </w:p>
          <w:p w14:paraId="031E8223" w14:textId="44733D46" w:rsidR="00201395" w:rsidRDefault="00201395" w:rsidP="00950E89">
            <w:pPr>
              <w:rPr>
                <w:rFonts w:ascii="宋体" w:eastAsia="宋体" w:hAnsi="宋体"/>
              </w:rPr>
            </w:pPr>
          </w:p>
          <w:p w14:paraId="52C04716" w14:textId="77777777" w:rsidR="00201395" w:rsidRPr="00201395" w:rsidRDefault="00201395" w:rsidP="00950E89">
            <w:pPr>
              <w:rPr>
                <w:rFonts w:ascii="宋体" w:eastAsia="宋体" w:hAnsi="宋体" w:hint="eastAsia"/>
              </w:rPr>
            </w:pPr>
          </w:p>
          <w:p w14:paraId="7025C297" w14:textId="6E823997" w:rsidR="00950E89" w:rsidRPr="00950E89" w:rsidRDefault="00F640AA" w:rsidP="00950E89">
            <w:pPr>
              <w:wordWrap w:val="0"/>
              <w:spacing w:line="600" w:lineRule="exact"/>
              <w:jc w:val="right"/>
              <w:rPr>
                <w:rFonts w:ascii="宋体" w:eastAsia="宋体" w:hAnsi="宋体"/>
                <w:sz w:val="24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招标人（盖公章）</w:t>
            </w:r>
            <w:r w:rsidR="00950E89"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r w:rsidR="00950E89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                    </w:t>
            </w:r>
          </w:p>
          <w:p w14:paraId="1C9A2924" w14:textId="41C9EDF7" w:rsidR="00F640AA" w:rsidRDefault="00F640AA" w:rsidP="00950E89">
            <w:pPr>
              <w:wordWrap w:val="0"/>
              <w:spacing w:line="600" w:lineRule="exact"/>
              <w:jc w:val="right"/>
              <w:rPr>
                <w:rFonts w:ascii="宋体" w:eastAsia="宋体" w:hAnsi="宋体"/>
                <w:sz w:val="24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招标代理机构（盖公章）</w:t>
            </w:r>
            <w:r w:rsidR="00950E89"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r w:rsidR="00950E89">
              <w:rPr>
                <w:rFonts w:ascii="宋体" w:eastAsia="宋体" w:hAnsi="宋体" w:hint="eastAsia"/>
                <w:sz w:val="24"/>
                <w:szCs w:val="28"/>
                <w:u w:val="single"/>
              </w:rPr>
              <w:t xml:space="preserve"> </w:t>
            </w:r>
            <w:r w:rsidR="00950E89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                   </w:t>
            </w:r>
          </w:p>
          <w:p w14:paraId="0BD66C84" w14:textId="240BA9EA" w:rsidR="00950E89" w:rsidRPr="00950E89" w:rsidRDefault="00950E89" w:rsidP="00950E89">
            <w:pPr>
              <w:wordWrap w:val="0"/>
              <w:spacing w:line="600" w:lineRule="exact"/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950E89">
              <w:rPr>
                <w:rFonts w:ascii="宋体" w:eastAsia="宋体" w:hAnsi="宋体" w:hint="eastAsia"/>
                <w:sz w:val="24"/>
                <w:szCs w:val="28"/>
              </w:rPr>
              <w:t>申请日期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201395" w14:paraId="25698A60" w14:textId="77777777" w:rsidTr="00201395">
        <w:trPr>
          <w:trHeight w:val="974"/>
        </w:trPr>
        <w:tc>
          <w:tcPr>
            <w:tcW w:w="1696" w:type="dxa"/>
            <w:gridSpan w:val="2"/>
            <w:vMerge w:val="restart"/>
            <w:vAlign w:val="center"/>
          </w:tcPr>
          <w:p w14:paraId="34B271EB" w14:textId="77777777" w:rsidR="00201395" w:rsidRDefault="00201395" w:rsidP="002013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市发改局</w:t>
            </w:r>
          </w:p>
          <w:p w14:paraId="3A49FAA3" w14:textId="7BBB6A53" w:rsidR="00201395" w:rsidRDefault="00201395" w:rsidP="002013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（市资管办）</w:t>
            </w:r>
          </w:p>
          <w:p w14:paraId="0123C45D" w14:textId="47E51456" w:rsidR="00201395" w:rsidRDefault="00201395" w:rsidP="002013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1418" w:type="dxa"/>
            <w:vAlign w:val="center"/>
          </w:tcPr>
          <w:p w14:paraId="718ECBDD" w14:textId="77777777" w:rsidR="00201395" w:rsidRDefault="00201395" w:rsidP="002013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经办科室</w:t>
            </w:r>
          </w:p>
          <w:p w14:paraId="0FC24F0B" w14:textId="68FA9E10" w:rsidR="00201395" w:rsidRDefault="00201395" w:rsidP="002013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120" w:type="dxa"/>
            <w:gridSpan w:val="3"/>
            <w:vAlign w:val="center"/>
          </w:tcPr>
          <w:p w14:paraId="5A080FBA" w14:textId="77777777" w:rsidR="00201395" w:rsidRDefault="00201395" w:rsidP="00353769">
            <w:pPr>
              <w:spacing w:beforeLines="50" w:before="156"/>
              <w:ind w:right="96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7041BFD7" w14:textId="09E61032" w:rsidR="00201395" w:rsidRDefault="00201395" w:rsidP="00353769">
            <w:pPr>
              <w:spacing w:beforeLines="50" w:before="156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201395" w14:paraId="0DD1FC9F" w14:textId="77777777" w:rsidTr="00201395">
        <w:trPr>
          <w:trHeight w:val="974"/>
        </w:trPr>
        <w:tc>
          <w:tcPr>
            <w:tcW w:w="1696" w:type="dxa"/>
            <w:gridSpan w:val="2"/>
            <w:vMerge/>
            <w:vAlign w:val="center"/>
          </w:tcPr>
          <w:p w14:paraId="433DB89D" w14:textId="77777777" w:rsidR="00201395" w:rsidRPr="00B0357F" w:rsidRDefault="00201395" w:rsidP="00353769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6A1506A" w14:textId="77777777" w:rsidR="00201395" w:rsidRDefault="00201395" w:rsidP="002013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分管领导</w:t>
            </w:r>
          </w:p>
          <w:p w14:paraId="300934BE" w14:textId="39C506C4" w:rsidR="00201395" w:rsidRDefault="00201395" w:rsidP="002013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120" w:type="dxa"/>
            <w:gridSpan w:val="3"/>
            <w:vAlign w:val="bottom"/>
          </w:tcPr>
          <w:p w14:paraId="1E24E1F7" w14:textId="77777777" w:rsidR="00201395" w:rsidRDefault="00201395" w:rsidP="00353769">
            <w:pPr>
              <w:spacing w:beforeLines="50" w:before="156"/>
              <w:ind w:right="96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66F7B17" w14:textId="4FD449ED" w:rsidR="00201395" w:rsidRDefault="00201395" w:rsidP="00353769">
            <w:pPr>
              <w:spacing w:beforeLines="50" w:before="156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1FBEE250" w14:textId="194BA37B" w:rsidR="00C74D1D" w:rsidRPr="00035E47" w:rsidRDefault="00C74D1D" w:rsidP="00035E47">
      <w:pPr>
        <w:spacing w:line="20" w:lineRule="exact"/>
        <w:rPr>
          <w:rFonts w:ascii="楷体" w:eastAsia="楷体" w:hAnsi="楷体" w:cs="Times New Roman"/>
          <w:bCs/>
          <w:sz w:val="10"/>
          <w:szCs w:val="10"/>
        </w:rPr>
      </w:pPr>
    </w:p>
    <w:sectPr w:rsidR="00C74D1D" w:rsidRPr="00035E47" w:rsidSect="00F640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8B"/>
    <w:rsid w:val="00035E47"/>
    <w:rsid w:val="001E0D9F"/>
    <w:rsid w:val="00201395"/>
    <w:rsid w:val="00353769"/>
    <w:rsid w:val="006F3C24"/>
    <w:rsid w:val="007E568F"/>
    <w:rsid w:val="00950E89"/>
    <w:rsid w:val="00974B8B"/>
    <w:rsid w:val="00B0357F"/>
    <w:rsid w:val="00C74D1D"/>
    <w:rsid w:val="00E333EE"/>
    <w:rsid w:val="00F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08CA"/>
  <w15:chartTrackingRefBased/>
  <w15:docId w15:val="{5B45BFFC-ADF1-46DE-B31B-EB3370F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振洲</dc:creator>
  <cp:keywords/>
  <dc:description/>
  <cp:lastModifiedBy>谢 振洲</cp:lastModifiedBy>
  <cp:revision>19</cp:revision>
  <dcterms:created xsi:type="dcterms:W3CDTF">2019-10-10T06:59:00Z</dcterms:created>
  <dcterms:modified xsi:type="dcterms:W3CDTF">2019-10-10T09:20:00Z</dcterms:modified>
</cp:coreProperties>
</file>