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sz w:val="48"/>
          <w:szCs w:val="48"/>
        </w:rPr>
        <w:t>瑞安市建设工程招投标情况书面报告</w:t>
      </w:r>
    </w:p>
    <w:p>
      <w:pPr>
        <w:jc w:val="center"/>
        <w:rPr>
          <w:rFonts w:ascii="宋体" w:hAnsi="宋体" w:eastAsia="宋体" w:cs="宋体"/>
          <w:b/>
          <w:bCs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sz w:val="48"/>
          <w:szCs w:val="48"/>
        </w:rPr>
        <w:t>备案表</w:t>
      </w:r>
    </w:p>
    <w:p>
      <w:pPr>
        <w:spacing w:line="360" w:lineRule="exac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瑞资管办备:（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202X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）    号</w:t>
      </w:r>
    </w:p>
    <w:tbl>
      <w:tblPr>
        <w:tblStyle w:val="9"/>
        <w:tblW w:w="8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4"/>
        <w:gridCol w:w="2093"/>
        <w:gridCol w:w="4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51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工程项目</w:t>
            </w:r>
          </w:p>
        </w:tc>
        <w:tc>
          <w:tcPr>
            <w:tcW w:w="6466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51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招标人</w:t>
            </w:r>
          </w:p>
        </w:tc>
        <w:tc>
          <w:tcPr>
            <w:tcW w:w="6466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51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招标代理机构</w:t>
            </w:r>
          </w:p>
        </w:tc>
        <w:tc>
          <w:tcPr>
            <w:tcW w:w="6466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51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中标人</w:t>
            </w:r>
          </w:p>
        </w:tc>
        <w:tc>
          <w:tcPr>
            <w:tcW w:w="6466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</w:trPr>
        <w:tc>
          <w:tcPr>
            <w:tcW w:w="251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中标条件</w:t>
            </w:r>
          </w:p>
        </w:tc>
        <w:tc>
          <w:tcPr>
            <w:tcW w:w="6466" w:type="dxa"/>
            <w:gridSpan w:val="2"/>
            <w:vAlign w:val="center"/>
          </w:tcPr>
          <w:p>
            <w:pPr>
              <w:spacing w:line="312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1、中标价：</w:t>
            </w:r>
          </w:p>
          <w:p>
            <w:pPr>
              <w:spacing w:line="312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2、工期要求：</w:t>
            </w:r>
          </w:p>
          <w:p>
            <w:pPr>
              <w:spacing w:line="312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3、项目负责人（建造师）：</w:t>
            </w:r>
          </w:p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4、质量要求：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</w:trPr>
        <w:tc>
          <w:tcPr>
            <w:tcW w:w="251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备 案 说 明</w:t>
            </w:r>
          </w:p>
        </w:tc>
        <w:tc>
          <w:tcPr>
            <w:tcW w:w="6466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按照招标文件规定的评标标准和中标原则，本招标项目已完成评标、定标工作，现向瑞安市发展和改革局（市公共资源交易管理委员会办公室）提交本招标项目的招标投标情况书面报告。(书面报告资料包括建设项目招标申请表、招标文件、招标代理委托合同、开评标报告、定标报告、退还保证金联系函等招投标基本情况及相关的文件资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</w:trPr>
        <w:tc>
          <w:tcPr>
            <w:tcW w:w="4607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招标单位：</w:t>
            </w:r>
          </w:p>
          <w:p>
            <w:pPr>
              <w:spacing w:line="3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（公章）</w:t>
            </w:r>
          </w:p>
          <w:p>
            <w:pPr>
              <w:spacing w:line="30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法定代表人或其委托代理人：</w:t>
            </w:r>
          </w:p>
          <w:p>
            <w:pPr>
              <w:spacing w:line="3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（签字或盖章）</w:t>
            </w:r>
          </w:p>
          <w:p>
            <w:pPr>
              <w:spacing w:line="300" w:lineRule="exact"/>
              <w:jc w:val="righ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</w:rPr>
              <w:t>年   月   日</w:t>
            </w:r>
          </w:p>
        </w:tc>
        <w:tc>
          <w:tcPr>
            <w:tcW w:w="4373" w:type="dxa"/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代理单位：</w:t>
            </w:r>
          </w:p>
          <w:p>
            <w:pPr>
              <w:spacing w:line="3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（公章）</w:t>
            </w:r>
          </w:p>
          <w:p>
            <w:pPr>
              <w:spacing w:line="30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法定代表人或其委托代理人：</w:t>
            </w:r>
          </w:p>
          <w:p>
            <w:pPr>
              <w:spacing w:line="3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（签字或盖章）</w:t>
            </w:r>
          </w:p>
          <w:p>
            <w:pPr>
              <w:jc w:val="right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</w:trPr>
        <w:tc>
          <w:tcPr>
            <w:tcW w:w="8980" w:type="dxa"/>
            <w:gridSpan w:val="3"/>
          </w:tcPr>
          <w:p>
            <w:pPr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备案意见：</w:t>
            </w:r>
          </w:p>
          <w:p>
            <w:pPr>
              <w:ind w:firstLine="1440" w:firstLineChars="6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本招标项目的招投标情况书面报告已备案。</w:t>
            </w:r>
          </w:p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wordWrap w:val="0"/>
              <w:jc w:val="righ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瑞安市发展和改革局（市公共资源交易管理委员会办公室）  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（盖章）    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 202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</w:rPr>
              <w:t>年   月   日</w:t>
            </w:r>
          </w:p>
        </w:tc>
      </w:tr>
    </w:tbl>
    <w:p>
      <w:pPr>
        <w:tabs>
          <w:tab w:val="left" w:pos="1320"/>
        </w:tabs>
        <w:jc w:val="center"/>
        <w:rPr>
          <w:rFonts w:ascii="宋体" w:hAnsi="宋体" w:eastAsia="宋体" w:cs="宋体"/>
          <w:b/>
          <w:sz w:val="15"/>
          <w:szCs w:val="15"/>
        </w:rPr>
      </w:pPr>
    </w:p>
    <w:p>
      <w:pPr>
        <w:tabs>
          <w:tab w:val="left" w:pos="1320"/>
        </w:tabs>
        <w:jc w:val="center"/>
        <w:rPr>
          <w:rFonts w:ascii="宋体" w:hAnsi="宋体" w:eastAsia="宋体" w:cs="宋体"/>
          <w:b/>
          <w:sz w:val="15"/>
          <w:szCs w:val="15"/>
        </w:rPr>
      </w:pPr>
    </w:p>
    <w:sectPr>
      <w:pgSz w:w="11906" w:h="16838"/>
      <w:pgMar w:top="1134" w:right="1417" w:bottom="113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92221C"/>
    <w:rsid w:val="00057019"/>
    <w:rsid w:val="000A5923"/>
    <w:rsid w:val="000B5264"/>
    <w:rsid w:val="00270AC3"/>
    <w:rsid w:val="004F6637"/>
    <w:rsid w:val="005339DB"/>
    <w:rsid w:val="00571DCA"/>
    <w:rsid w:val="005D3613"/>
    <w:rsid w:val="006E35BF"/>
    <w:rsid w:val="00773EC4"/>
    <w:rsid w:val="00832BE1"/>
    <w:rsid w:val="00863EA6"/>
    <w:rsid w:val="008C3368"/>
    <w:rsid w:val="008E3A78"/>
    <w:rsid w:val="00A376F8"/>
    <w:rsid w:val="00AD128F"/>
    <w:rsid w:val="00AE0446"/>
    <w:rsid w:val="00B26610"/>
    <w:rsid w:val="00C862F8"/>
    <w:rsid w:val="00CE4873"/>
    <w:rsid w:val="00D05CAD"/>
    <w:rsid w:val="00D57AA0"/>
    <w:rsid w:val="00E773E5"/>
    <w:rsid w:val="00EF7143"/>
    <w:rsid w:val="09193744"/>
    <w:rsid w:val="0B482EA0"/>
    <w:rsid w:val="0E730A91"/>
    <w:rsid w:val="300B135E"/>
    <w:rsid w:val="30944021"/>
    <w:rsid w:val="31437518"/>
    <w:rsid w:val="3D8B2164"/>
    <w:rsid w:val="492C4018"/>
    <w:rsid w:val="4F92221C"/>
    <w:rsid w:val="53D310AC"/>
    <w:rsid w:val="6D535020"/>
    <w:rsid w:val="6DEE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FollowedHyperlink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yperlink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83</Words>
  <Characters>479</Characters>
  <Lines>3</Lines>
  <Paragraphs>1</Paragraphs>
  <TotalTime>71</TotalTime>
  <ScaleCrop>false</ScaleCrop>
  <LinksUpToDate>false</LinksUpToDate>
  <CharactersWithSpaces>561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2020-05-25T08:55:00Z</dcterms:created>
  <dc:creator>い偉り</dc:creator>
  <cp:lastModifiedBy>Administrator</cp:lastModifiedBy>
  <cp:lastPrinted>2021-05-17T02:14:00Z</cp:lastPrinted>
  <dcterms:modified xsi:type="dcterms:W3CDTF">2021-10-11T07:53:53Z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9459E45FAFE8422EA4D9424C2CF31254</vt:lpwstr>
  </property>
</Properties>
</file>